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F04E2" w:rsidRPr="00247B54" w:rsidTr="00551030">
        <w:tc>
          <w:tcPr>
            <w:tcW w:w="9923" w:type="dxa"/>
          </w:tcPr>
          <w:p w:rsidR="003F04E2" w:rsidRPr="00551030" w:rsidRDefault="00F01BB0" w:rsidP="003F04E2">
            <w:pPr>
              <w:ind w:left="4536" w:firstLine="0"/>
              <w:outlineLvl w:val="0"/>
              <w:rPr>
                <w:lang w:val="en-US"/>
              </w:rPr>
            </w:pPr>
            <w:r w:rsidRPr="00F01BB0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6pt;height:38pt">
                  <v:imagedata r:id="rId11" o:title=""/>
                </v:shape>
              </w:pict>
            </w:r>
          </w:p>
          <w:p w:rsidR="003F04E2" w:rsidRPr="00551030" w:rsidRDefault="003F04E2" w:rsidP="003F04E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3F04E2" w:rsidRPr="00551030" w:rsidRDefault="003F04E2" w:rsidP="003F04E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F04E2" w:rsidRPr="00551030" w:rsidRDefault="003F04E2" w:rsidP="003F04E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F04E2" w:rsidRPr="00551030" w:rsidRDefault="003F04E2" w:rsidP="003F04E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F04E2" w:rsidRPr="00551030" w:rsidRDefault="003F04E2" w:rsidP="003F04E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F04E2" w:rsidRPr="00E87E50" w:rsidRDefault="003F04E2" w:rsidP="003F04E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1902C4">
              <w:rPr>
                <w:u w:val="single"/>
              </w:rPr>
              <w:t>25.12.2013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1902C4">
              <w:rPr>
                <w:u w:val="single"/>
              </w:rPr>
              <w:t>12274</w:t>
            </w:r>
            <w:r w:rsidRPr="00551030">
              <w:rPr>
                <w:u w:val="single"/>
              </w:rPr>
              <w:tab/>
            </w:r>
          </w:p>
          <w:p w:rsidR="003F04E2" w:rsidRPr="00E87E50" w:rsidRDefault="003F04E2" w:rsidP="003F04E2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789"/>
      </w:tblGrid>
      <w:tr w:rsidR="00092A0A" w:rsidRPr="003F04E2" w:rsidTr="003F04E2">
        <w:trPr>
          <w:trHeight w:val="583"/>
        </w:trPr>
        <w:tc>
          <w:tcPr>
            <w:tcW w:w="8789" w:type="dxa"/>
          </w:tcPr>
          <w:p w:rsidR="00092A0A" w:rsidRPr="003F04E2" w:rsidRDefault="00092A0A" w:rsidP="003F04E2">
            <w:pPr>
              <w:ind w:firstLine="0"/>
              <w:rPr>
                <w:szCs w:val="28"/>
              </w:rPr>
            </w:pPr>
            <w:r w:rsidRPr="003F04E2">
              <w:rPr>
                <w:szCs w:val="28"/>
              </w:rPr>
              <w:t xml:space="preserve">Об утверждении проекта </w:t>
            </w:r>
            <w:r w:rsidR="00AF6728" w:rsidRPr="003F04E2">
              <w:rPr>
                <w:szCs w:val="28"/>
              </w:rPr>
              <w:t>межевания застроенной территории в гран</w:t>
            </w:r>
            <w:r w:rsidR="00AF6728" w:rsidRPr="003F04E2">
              <w:rPr>
                <w:szCs w:val="28"/>
              </w:rPr>
              <w:t>и</w:t>
            </w:r>
            <w:r w:rsidR="00AF6728" w:rsidRPr="003F04E2">
              <w:rPr>
                <w:szCs w:val="28"/>
              </w:rPr>
              <w:t>цах ул.</w:t>
            </w:r>
            <w:r w:rsidR="003F04E2">
              <w:rPr>
                <w:szCs w:val="28"/>
              </w:rPr>
              <w:t xml:space="preserve"> </w:t>
            </w:r>
            <w:r w:rsidR="00AF6728" w:rsidRPr="003F04E2">
              <w:rPr>
                <w:szCs w:val="28"/>
              </w:rPr>
              <w:t>Марии</w:t>
            </w:r>
            <w:r w:rsidR="009519DD" w:rsidRPr="003F04E2">
              <w:rPr>
                <w:szCs w:val="28"/>
              </w:rPr>
              <w:t xml:space="preserve"> </w:t>
            </w:r>
            <w:r w:rsidR="00AF6728" w:rsidRPr="003F04E2">
              <w:rPr>
                <w:szCs w:val="28"/>
              </w:rPr>
              <w:t>Ульяновой, ул.</w:t>
            </w:r>
            <w:r w:rsidR="003F04E2">
              <w:rPr>
                <w:szCs w:val="28"/>
              </w:rPr>
              <w:t xml:space="preserve"> </w:t>
            </w:r>
            <w:r w:rsidR="00AF6728" w:rsidRPr="003F04E2">
              <w:rPr>
                <w:szCs w:val="28"/>
              </w:rPr>
              <w:t>Героев Революции, ул.</w:t>
            </w:r>
            <w:r w:rsidR="003F04E2">
              <w:rPr>
                <w:szCs w:val="28"/>
              </w:rPr>
              <w:t xml:space="preserve"> </w:t>
            </w:r>
            <w:r w:rsidR="00AF6728" w:rsidRPr="003F04E2">
              <w:rPr>
                <w:szCs w:val="28"/>
              </w:rPr>
              <w:t>Физкультурной, ул. Маяковского в границах проекта планировки территории, огран</w:t>
            </w:r>
            <w:r w:rsidR="00AF6728" w:rsidRPr="003F04E2">
              <w:rPr>
                <w:szCs w:val="28"/>
              </w:rPr>
              <w:t>и</w:t>
            </w:r>
            <w:r w:rsidR="00AF6728" w:rsidRPr="003F04E2">
              <w:rPr>
                <w:szCs w:val="28"/>
              </w:rPr>
              <w:t>ченной границей Советского района, Бердским шоссе, рекой Иней и границей города Новосибирска в Первомайском районе</w:t>
            </w:r>
          </w:p>
        </w:tc>
      </w:tr>
    </w:tbl>
    <w:p w:rsidR="00092A0A" w:rsidRPr="003F04E2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3F04E2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3F04E2" w:rsidRDefault="00092A0A" w:rsidP="003563D4">
      <w:pPr>
        <w:pStyle w:val="S2"/>
        <w:rPr>
          <w:szCs w:val="28"/>
        </w:rPr>
      </w:pPr>
      <w:r w:rsidRPr="003F04E2">
        <w:rPr>
          <w:szCs w:val="28"/>
        </w:rPr>
        <w:t>В целях выделения элементов планировочной структуры, установления п</w:t>
      </w:r>
      <w:r w:rsidRPr="003F04E2">
        <w:rPr>
          <w:szCs w:val="28"/>
        </w:rPr>
        <w:t>а</w:t>
      </w:r>
      <w:r w:rsidRPr="003F04E2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F04E2">
        <w:rPr>
          <w:szCs w:val="28"/>
        </w:rPr>
        <w:t>и</w:t>
      </w:r>
      <w:r w:rsidRPr="003F04E2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3F04E2">
        <w:rPr>
          <w:szCs w:val="28"/>
        </w:rPr>
        <w:t>а</w:t>
      </w:r>
      <w:r w:rsidRPr="003F04E2">
        <w:rPr>
          <w:szCs w:val="28"/>
        </w:rPr>
        <w:t xml:space="preserve">нировке территории города Новосибирска», </w:t>
      </w:r>
      <w:r w:rsidR="00B9066C" w:rsidRPr="003F04E2">
        <w:rPr>
          <w:szCs w:val="28"/>
        </w:rPr>
        <w:t>постановлением мэрии города Нов</w:t>
      </w:r>
      <w:r w:rsidR="00B9066C" w:rsidRPr="003F04E2">
        <w:rPr>
          <w:szCs w:val="28"/>
        </w:rPr>
        <w:t>о</w:t>
      </w:r>
      <w:r w:rsidR="00B9066C" w:rsidRPr="003F04E2">
        <w:rPr>
          <w:szCs w:val="28"/>
        </w:rPr>
        <w:t xml:space="preserve">сибирска </w:t>
      </w:r>
      <w:r w:rsidR="00AF6728" w:rsidRPr="003F04E2">
        <w:rPr>
          <w:szCs w:val="28"/>
        </w:rPr>
        <w:t>от 21.01.2013 № 274 «Об утверждении проекта планировки территории, ограниченной границей Советского района, Бердским шоссе, рекой Иней и гран</w:t>
      </w:r>
      <w:r w:rsidR="00AF6728" w:rsidRPr="003F04E2">
        <w:rPr>
          <w:szCs w:val="28"/>
        </w:rPr>
        <w:t>и</w:t>
      </w:r>
      <w:r w:rsidR="00AF6728" w:rsidRPr="003F04E2">
        <w:rPr>
          <w:szCs w:val="28"/>
        </w:rPr>
        <w:t>цей города Новосибирска в Первомайском районе</w:t>
      </w:r>
      <w:r w:rsidR="00DF5047" w:rsidRPr="003F04E2">
        <w:rPr>
          <w:szCs w:val="28"/>
        </w:rPr>
        <w:t>»</w:t>
      </w:r>
    </w:p>
    <w:p w:rsidR="00092A0A" w:rsidRPr="003F04E2" w:rsidRDefault="00092A0A" w:rsidP="003F04E2">
      <w:pPr>
        <w:pStyle w:val="S2"/>
        <w:spacing w:line="240" w:lineRule="atLeast"/>
        <w:ind w:firstLine="0"/>
        <w:rPr>
          <w:szCs w:val="28"/>
        </w:rPr>
      </w:pPr>
      <w:r w:rsidRPr="003F04E2">
        <w:rPr>
          <w:szCs w:val="28"/>
        </w:rPr>
        <w:t>ПОСТАНОВЛЯЮ:</w:t>
      </w:r>
    </w:p>
    <w:p w:rsidR="00092A0A" w:rsidRPr="003F04E2" w:rsidRDefault="00092A0A" w:rsidP="003F04E2">
      <w:pPr>
        <w:pStyle w:val="S2"/>
        <w:spacing w:line="240" w:lineRule="atLeast"/>
        <w:rPr>
          <w:szCs w:val="28"/>
        </w:rPr>
      </w:pPr>
      <w:r w:rsidRPr="003F04E2">
        <w:rPr>
          <w:szCs w:val="28"/>
        </w:rPr>
        <w:t xml:space="preserve">1. Утвердить </w:t>
      </w:r>
      <w:r w:rsidRPr="003F04E2">
        <w:rPr>
          <w:bCs/>
          <w:iCs/>
          <w:szCs w:val="28"/>
        </w:rPr>
        <w:t xml:space="preserve">проект </w:t>
      </w:r>
      <w:r w:rsidR="00AF6728" w:rsidRPr="003F04E2">
        <w:rPr>
          <w:szCs w:val="28"/>
        </w:rPr>
        <w:t>межевания застроенной территории в границах ул.</w:t>
      </w:r>
      <w:r w:rsidR="003F04E2">
        <w:rPr>
          <w:szCs w:val="28"/>
        </w:rPr>
        <w:t xml:space="preserve"> </w:t>
      </w:r>
      <w:r w:rsidR="00AF6728" w:rsidRPr="003F04E2">
        <w:rPr>
          <w:szCs w:val="28"/>
        </w:rPr>
        <w:t>М</w:t>
      </w:r>
      <w:r w:rsidR="00AF6728" w:rsidRPr="003F04E2">
        <w:rPr>
          <w:szCs w:val="28"/>
        </w:rPr>
        <w:t>а</w:t>
      </w:r>
      <w:r w:rsidR="00AF6728" w:rsidRPr="003F04E2">
        <w:rPr>
          <w:szCs w:val="28"/>
        </w:rPr>
        <w:t>рии</w:t>
      </w:r>
      <w:r w:rsidR="009519DD" w:rsidRPr="003F04E2">
        <w:rPr>
          <w:szCs w:val="28"/>
        </w:rPr>
        <w:t xml:space="preserve"> </w:t>
      </w:r>
      <w:r w:rsidR="00AF6728" w:rsidRPr="003F04E2">
        <w:rPr>
          <w:szCs w:val="28"/>
        </w:rPr>
        <w:t>Ульяновой, ул.</w:t>
      </w:r>
      <w:r w:rsidR="003F04E2">
        <w:rPr>
          <w:szCs w:val="28"/>
        </w:rPr>
        <w:t xml:space="preserve"> </w:t>
      </w:r>
      <w:r w:rsidR="00AF6728" w:rsidRPr="003F04E2">
        <w:rPr>
          <w:szCs w:val="28"/>
        </w:rPr>
        <w:t>Героев Революции, ул.</w:t>
      </w:r>
      <w:r w:rsidR="003F04E2">
        <w:rPr>
          <w:szCs w:val="28"/>
        </w:rPr>
        <w:t xml:space="preserve"> </w:t>
      </w:r>
      <w:r w:rsidR="00AF6728" w:rsidRPr="003F04E2">
        <w:rPr>
          <w:szCs w:val="28"/>
        </w:rPr>
        <w:t>Физкультурной, ул.</w:t>
      </w:r>
      <w:r w:rsidR="003F04E2">
        <w:rPr>
          <w:szCs w:val="28"/>
        </w:rPr>
        <w:t xml:space="preserve"> </w:t>
      </w:r>
      <w:r w:rsidR="00AF6728" w:rsidRPr="003F04E2">
        <w:rPr>
          <w:szCs w:val="28"/>
        </w:rPr>
        <w:t>Маяковского в границах проекта планировки территории, ограниченной границей Советского района, Бердским шоссе, рекой Иней и границей города Новосибирска в Перв</w:t>
      </w:r>
      <w:r w:rsidR="00AF6728" w:rsidRPr="003F04E2">
        <w:rPr>
          <w:szCs w:val="28"/>
        </w:rPr>
        <w:t>о</w:t>
      </w:r>
      <w:r w:rsidR="00AF6728" w:rsidRPr="003F04E2">
        <w:rPr>
          <w:szCs w:val="28"/>
        </w:rPr>
        <w:t>майском районе</w:t>
      </w:r>
      <w:r w:rsidR="00B9066C" w:rsidRPr="003F04E2">
        <w:rPr>
          <w:szCs w:val="28"/>
        </w:rPr>
        <w:t xml:space="preserve"> </w:t>
      </w:r>
      <w:r w:rsidRPr="003F04E2">
        <w:rPr>
          <w:szCs w:val="28"/>
        </w:rPr>
        <w:t>(приложение).</w:t>
      </w:r>
    </w:p>
    <w:p w:rsidR="00092A0A" w:rsidRPr="003F04E2" w:rsidRDefault="00092A0A" w:rsidP="003F04E2">
      <w:pPr>
        <w:pStyle w:val="S2"/>
        <w:spacing w:line="240" w:lineRule="atLeast"/>
        <w:rPr>
          <w:szCs w:val="28"/>
        </w:rPr>
      </w:pPr>
      <w:r w:rsidRPr="003F04E2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3F04E2" w:rsidRDefault="00092A0A" w:rsidP="003F04E2">
      <w:pPr>
        <w:pStyle w:val="S2"/>
        <w:spacing w:line="240" w:lineRule="atLeast"/>
        <w:rPr>
          <w:szCs w:val="28"/>
        </w:rPr>
      </w:pPr>
      <w:r w:rsidRPr="003F04E2">
        <w:rPr>
          <w:szCs w:val="28"/>
        </w:rPr>
        <w:t>3. Департаменту информационной политики мэрии города Новосибирска в течение семи дней обеспечить опубликование постановления в установленном порядке.</w:t>
      </w:r>
    </w:p>
    <w:p w:rsidR="00092A0A" w:rsidRPr="003F04E2" w:rsidRDefault="00092A0A" w:rsidP="003F04E2">
      <w:pPr>
        <w:pStyle w:val="S2"/>
        <w:spacing w:line="240" w:lineRule="atLeast"/>
        <w:rPr>
          <w:szCs w:val="28"/>
        </w:rPr>
      </w:pPr>
      <w:r w:rsidRPr="003F04E2">
        <w:rPr>
          <w:szCs w:val="28"/>
        </w:rPr>
        <w:t>4.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92A0A" w:rsidRPr="003F04E2" w:rsidTr="001023A8">
        <w:trPr>
          <w:trHeight w:val="567"/>
        </w:trPr>
        <w:tc>
          <w:tcPr>
            <w:tcW w:w="6946" w:type="dxa"/>
          </w:tcPr>
          <w:p w:rsidR="00092A0A" w:rsidRPr="003F04E2" w:rsidRDefault="00092A0A" w:rsidP="00496F4E">
            <w:pPr>
              <w:spacing w:before="600"/>
              <w:ind w:firstLine="0"/>
              <w:rPr>
                <w:szCs w:val="28"/>
              </w:rPr>
            </w:pPr>
            <w:r w:rsidRPr="003F04E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92A0A" w:rsidRPr="003F04E2" w:rsidRDefault="00092A0A" w:rsidP="00496F4E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F04E2">
              <w:rPr>
                <w:rFonts w:ascii="Times New Roman" w:hAnsi="Times New Roman"/>
                <w:sz w:val="28"/>
                <w:szCs w:val="28"/>
              </w:rPr>
              <w:t>В. Ф. Городецкий</w:t>
            </w:r>
          </w:p>
        </w:tc>
      </w:tr>
    </w:tbl>
    <w:p w:rsidR="009519DD" w:rsidRDefault="009519DD" w:rsidP="00407E52">
      <w:pPr>
        <w:suppressAutoHyphens/>
        <w:ind w:firstLine="0"/>
        <w:rPr>
          <w:sz w:val="22"/>
          <w:szCs w:val="22"/>
        </w:rPr>
      </w:pPr>
    </w:p>
    <w:p w:rsidR="0063673E" w:rsidRDefault="0063673E" w:rsidP="00407E52">
      <w:pPr>
        <w:suppressAutoHyphens/>
        <w:ind w:firstLine="0"/>
        <w:rPr>
          <w:sz w:val="22"/>
          <w:szCs w:val="22"/>
        </w:rPr>
      </w:pPr>
    </w:p>
    <w:p w:rsidR="0063673E" w:rsidRDefault="0063673E" w:rsidP="00407E52">
      <w:pPr>
        <w:suppressAutoHyphens/>
        <w:ind w:firstLine="0"/>
        <w:rPr>
          <w:sz w:val="22"/>
          <w:szCs w:val="22"/>
        </w:rPr>
      </w:pPr>
    </w:p>
    <w:p w:rsidR="0063673E" w:rsidRDefault="0063673E" w:rsidP="00407E52">
      <w:pPr>
        <w:suppressAutoHyphens/>
        <w:ind w:firstLine="0"/>
        <w:rPr>
          <w:sz w:val="22"/>
          <w:szCs w:val="22"/>
        </w:rPr>
      </w:pPr>
    </w:p>
    <w:p w:rsidR="0063673E" w:rsidRDefault="0063673E" w:rsidP="00407E52">
      <w:pPr>
        <w:suppressAutoHyphens/>
        <w:ind w:firstLine="0"/>
        <w:rPr>
          <w:sz w:val="22"/>
          <w:szCs w:val="22"/>
        </w:rPr>
      </w:pPr>
    </w:p>
    <w:p w:rsidR="00407E52" w:rsidRPr="003F04E2" w:rsidRDefault="00407E52" w:rsidP="00407E52">
      <w:pPr>
        <w:suppressAutoHyphens/>
        <w:ind w:firstLine="0"/>
        <w:rPr>
          <w:sz w:val="24"/>
          <w:szCs w:val="24"/>
        </w:rPr>
      </w:pPr>
      <w:r w:rsidRPr="003F04E2">
        <w:rPr>
          <w:sz w:val="24"/>
          <w:szCs w:val="24"/>
        </w:rPr>
        <w:t>Кучинская</w:t>
      </w:r>
    </w:p>
    <w:p w:rsidR="00407E52" w:rsidRPr="003F04E2" w:rsidRDefault="00407E52" w:rsidP="00407E52">
      <w:pPr>
        <w:suppressAutoHyphens/>
        <w:ind w:firstLine="0"/>
        <w:rPr>
          <w:sz w:val="24"/>
          <w:szCs w:val="24"/>
        </w:rPr>
      </w:pPr>
      <w:r w:rsidRPr="003F04E2">
        <w:rPr>
          <w:sz w:val="24"/>
          <w:szCs w:val="24"/>
        </w:rPr>
        <w:t>2275337</w:t>
      </w:r>
    </w:p>
    <w:p w:rsidR="00FD7E80" w:rsidRPr="003F04E2" w:rsidRDefault="00407E52" w:rsidP="00407E52">
      <w:pPr>
        <w:suppressAutoHyphens/>
        <w:ind w:firstLine="0"/>
        <w:rPr>
          <w:sz w:val="24"/>
          <w:szCs w:val="24"/>
        </w:rPr>
        <w:sectPr w:rsidR="00FD7E80" w:rsidRPr="003F04E2" w:rsidSect="00FD7E80">
          <w:headerReference w:type="even" r:id="rId12"/>
          <w:headerReference w:type="default" r:id="rId13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  <w:r w:rsidRPr="003F04E2">
        <w:rPr>
          <w:sz w:val="24"/>
          <w:szCs w:val="24"/>
        </w:rPr>
        <w:t>ГУАГ</w:t>
      </w:r>
    </w:p>
    <w:tbl>
      <w:tblPr>
        <w:tblpPr w:leftFromText="180" w:rightFromText="180" w:vertAnchor="text" w:tblpY="1"/>
        <w:tblOverlap w:val="never"/>
        <w:tblW w:w="10173" w:type="dxa"/>
        <w:tblLayout w:type="fixed"/>
        <w:tblLook w:val="0000"/>
      </w:tblPr>
      <w:tblGrid>
        <w:gridCol w:w="10173"/>
      </w:tblGrid>
      <w:tr w:rsidR="00092A0A" w:rsidRPr="006F7C63" w:rsidTr="009519DD">
        <w:trPr>
          <w:trHeight w:val="850"/>
        </w:trPr>
        <w:tc>
          <w:tcPr>
            <w:tcW w:w="10173" w:type="dxa"/>
          </w:tcPr>
          <w:p w:rsidR="000940BF" w:rsidRPr="00160B8F" w:rsidRDefault="00094194" w:rsidP="000940BF">
            <w:pPr>
              <w:tabs>
                <w:tab w:val="left" w:pos="6662"/>
              </w:tabs>
              <w:suppressAutoHyphens/>
              <w:ind w:firstLine="0"/>
              <w:rPr>
                <w:sz w:val="24"/>
                <w:szCs w:val="26"/>
              </w:rPr>
            </w:pPr>
            <w:r>
              <w:rPr>
                <w:noProof/>
                <w:sz w:val="24"/>
                <w:szCs w:val="26"/>
              </w:rPr>
              <w:lastRenderedPageBreak/>
              <w:drawing>
                <wp:inline distT="0" distB="0" distL="0" distR="0">
                  <wp:extent cx="6322695" cy="8943340"/>
                  <wp:effectExtent l="19050" t="0" r="1905" b="0"/>
                  <wp:docPr id="1" name="Рисунок 0" descr="Прило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695" cy="894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55" w:rsidRPr="006F7C63" w:rsidTr="009519DD">
        <w:trPr>
          <w:trHeight w:val="850"/>
        </w:trPr>
        <w:tc>
          <w:tcPr>
            <w:tcW w:w="10173" w:type="dxa"/>
          </w:tcPr>
          <w:p w:rsidR="00123C55" w:rsidRPr="006F7C63" w:rsidRDefault="00123C55" w:rsidP="000940BF">
            <w:pPr>
              <w:suppressAutoHyphens/>
              <w:ind w:firstLine="0"/>
              <w:rPr>
                <w:sz w:val="24"/>
                <w:szCs w:val="26"/>
              </w:rPr>
            </w:pPr>
          </w:p>
        </w:tc>
      </w:tr>
    </w:tbl>
    <w:p w:rsidR="00092A0A" w:rsidRPr="00FD7E80" w:rsidRDefault="00DF5047" w:rsidP="000940BF">
      <w:pPr>
        <w:ind w:left="6379" w:firstLine="0"/>
        <w:jc w:val="left"/>
        <w:rPr>
          <w:szCs w:val="28"/>
        </w:rPr>
      </w:pPr>
      <w:r>
        <w:rPr>
          <w:sz w:val="26"/>
          <w:szCs w:val="26"/>
        </w:rPr>
        <w:br w:type="page"/>
      </w:r>
      <w:r w:rsidR="00F01BB0">
        <w:rPr>
          <w:noProof/>
          <w:szCs w:val="28"/>
        </w:rPr>
        <w:lastRenderedPageBreak/>
        <w:pict>
          <v:rect id="_x0000_s1026" style="position:absolute;left:0;text-align:left;margin-left:235.1pt;margin-top:-34.3pt;width:26.25pt;height:30pt;z-index:251657216" strokecolor="white"/>
        </w:pict>
      </w:r>
      <w:r w:rsidR="00092A0A" w:rsidRPr="00FD7E80">
        <w:rPr>
          <w:szCs w:val="28"/>
        </w:rPr>
        <w:t>Приложение</w:t>
      </w:r>
    </w:p>
    <w:p w:rsidR="00092A0A" w:rsidRPr="00FD7E80" w:rsidRDefault="00092A0A" w:rsidP="000940BF">
      <w:pPr>
        <w:tabs>
          <w:tab w:val="left" w:pos="6379"/>
        </w:tabs>
        <w:ind w:left="6379" w:firstLine="0"/>
        <w:jc w:val="left"/>
        <w:rPr>
          <w:szCs w:val="28"/>
        </w:rPr>
      </w:pPr>
      <w:r w:rsidRPr="00FD7E80">
        <w:rPr>
          <w:szCs w:val="28"/>
        </w:rPr>
        <w:t>УТВЕРЖДЕНО</w:t>
      </w:r>
    </w:p>
    <w:p w:rsidR="00092A0A" w:rsidRPr="00FD7E80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FD7E80">
        <w:rPr>
          <w:szCs w:val="28"/>
        </w:rPr>
        <w:t>постановлением мэрии</w:t>
      </w:r>
    </w:p>
    <w:p w:rsidR="00092A0A" w:rsidRPr="00FD7E80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FD7E80">
        <w:rPr>
          <w:szCs w:val="28"/>
        </w:rPr>
        <w:t>города Новосибирска</w:t>
      </w:r>
    </w:p>
    <w:p w:rsidR="00092A0A" w:rsidRPr="00FD7E80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FD7E80">
        <w:rPr>
          <w:szCs w:val="28"/>
        </w:rPr>
        <w:t xml:space="preserve">от </w:t>
      </w:r>
      <w:r w:rsidR="001902C4">
        <w:rPr>
          <w:u w:val="single"/>
        </w:rPr>
        <w:t>25.12.2013</w:t>
      </w:r>
      <w:r w:rsidRPr="00FD7E80">
        <w:rPr>
          <w:szCs w:val="28"/>
        </w:rPr>
        <w:t xml:space="preserve"> № </w:t>
      </w:r>
      <w:r w:rsidR="001902C4">
        <w:rPr>
          <w:szCs w:val="28"/>
          <w:u w:val="single"/>
        </w:rPr>
        <w:t>12274</w:t>
      </w:r>
    </w:p>
    <w:p w:rsidR="00092A0A" w:rsidRPr="00FD7E80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52E15" w:rsidRPr="00FD7E80" w:rsidRDefault="00552E15" w:rsidP="00496F4E">
      <w:pPr>
        <w:widowControl w:val="0"/>
        <w:ind w:left="5954" w:right="264" w:firstLine="0"/>
        <w:rPr>
          <w:szCs w:val="28"/>
        </w:rPr>
      </w:pPr>
    </w:p>
    <w:p w:rsidR="00092A0A" w:rsidRPr="00FD7E80" w:rsidRDefault="00092A0A" w:rsidP="006004BE">
      <w:pPr>
        <w:widowControl w:val="0"/>
        <w:ind w:firstLine="0"/>
        <w:jc w:val="center"/>
        <w:rPr>
          <w:szCs w:val="28"/>
        </w:rPr>
      </w:pPr>
      <w:r w:rsidRPr="00FD7E80">
        <w:rPr>
          <w:szCs w:val="28"/>
        </w:rPr>
        <w:t>ПРОЕКТ</w:t>
      </w:r>
    </w:p>
    <w:p w:rsidR="003F04E2" w:rsidRDefault="00123C55" w:rsidP="007C46C7">
      <w:pPr>
        <w:widowControl w:val="0"/>
        <w:suppressAutoHyphens/>
        <w:ind w:firstLine="0"/>
        <w:jc w:val="center"/>
        <w:rPr>
          <w:szCs w:val="28"/>
        </w:rPr>
      </w:pPr>
      <w:r w:rsidRPr="00FD7E80">
        <w:rPr>
          <w:szCs w:val="28"/>
        </w:rPr>
        <w:t>межевания</w:t>
      </w:r>
      <w:r w:rsidR="009C75E2" w:rsidRPr="009C75E2">
        <w:rPr>
          <w:szCs w:val="28"/>
        </w:rPr>
        <w:t xml:space="preserve"> за</w:t>
      </w:r>
      <w:r w:rsidR="00730ECC">
        <w:rPr>
          <w:szCs w:val="28"/>
        </w:rPr>
        <w:t xml:space="preserve">строенной </w:t>
      </w:r>
      <w:r w:rsidR="007C46C7">
        <w:rPr>
          <w:szCs w:val="28"/>
        </w:rPr>
        <w:t>территории в границах ул. Марии </w:t>
      </w:r>
      <w:r w:rsidR="009C75E2" w:rsidRPr="009C75E2">
        <w:rPr>
          <w:szCs w:val="28"/>
        </w:rPr>
        <w:t xml:space="preserve">Ульяновой, ул. Героев Революции, ул. Физкультурной, ул. Маяковского в границах проекта </w:t>
      </w:r>
    </w:p>
    <w:p w:rsidR="003F04E2" w:rsidRDefault="009C75E2" w:rsidP="007C46C7">
      <w:pPr>
        <w:widowControl w:val="0"/>
        <w:suppressAutoHyphens/>
        <w:ind w:firstLine="0"/>
        <w:jc w:val="center"/>
        <w:rPr>
          <w:szCs w:val="28"/>
        </w:rPr>
      </w:pPr>
      <w:r w:rsidRPr="009C75E2">
        <w:rPr>
          <w:szCs w:val="28"/>
        </w:rPr>
        <w:t xml:space="preserve">планировки территории, ограниченной границей Советского </w:t>
      </w:r>
    </w:p>
    <w:p w:rsidR="003F04E2" w:rsidRDefault="009C75E2" w:rsidP="007C46C7">
      <w:pPr>
        <w:widowControl w:val="0"/>
        <w:suppressAutoHyphens/>
        <w:ind w:firstLine="0"/>
        <w:jc w:val="center"/>
        <w:rPr>
          <w:szCs w:val="28"/>
        </w:rPr>
      </w:pPr>
      <w:r w:rsidRPr="009C75E2">
        <w:rPr>
          <w:szCs w:val="28"/>
        </w:rPr>
        <w:t xml:space="preserve">района, Бердским шоссе, рекой Иней и границей города </w:t>
      </w:r>
    </w:p>
    <w:p w:rsidR="00123C55" w:rsidRPr="009C75E2" w:rsidRDefault="009C75E2" w:rsidP="007C46C7">
      <w:pPr>
        <w:widowControl w:val="0"/>
        <w:suppressAutoHyphens/>
        <w:ind w:firstLine="0"/>
        <w:jc w:val="center"/>
        <w:rPr>
          <w:szCs w:val="28"/>
        </w:rPr>
      </w:pPr>
      <w:r w:rsidRPr="009C75E2">
        <w:rPr>
          <w:szCs w:val="28"/>
        </w:rPr>
        <w:t>Новосибирска в Первомайском районе</w:t>
      </w:r>
    </w:p>
    <w:p w:rsidR="009C75E2" w:rsidRPr="00FD7E80" w:rsidRDefault="009C75E2" w:rsidP="006004BE">
      <w:pPr>
        <w:widowControl w:val="0"/>
        <w:ind w:firstLine="0"/>
        <w:jc w:val="center"/>
        <w:rPr>
          <w:szCs w:val="28"/>
        </w:rPr>
      </w:pPr>
    </w:p>
    <w:p w:rsidR="00092A0A" w:rsidRPr="00FD7E80" w:rsidRDefault="00B9066C" w:rsidP="00A047ED">
      <w:pPr>
        <w:widowControl w:val="0"/>
        <w:rPr>
          <w:szCs w:val="28"/>
        </w:rPr>
      </w:pPr>
      <w:r w:rsidRPr="00FD7E80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FD7E80">
        <w:rPr>
          <w:szCs w:val="28"/>
        </w:rPr>
        <w:t>н</w:t>
      </w:r>
      <w:r w:rsidRPr="00FD7E80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FD7E80">
        <w:rPr>
          <w:szCs w:val="28"/>
        </w:rPr>
        <w:t>а</w:t>
      </w:r>
      <w:r w:rsidRPr="00FD7E80">
        <w:rPr>
          <w:szCs w:val="28"/>
        </w:rPr>
        <w:t>нируемых для предоставления физическим и юридическим лицам для строител</w:t>
      </w:r>
      <w:r w:rsidRPr="00FD7E80">
        <w:rPr>
          <w:szCs w:val="28"/>
        </w:rPr>
        <w:t>ь</w:t>
      </w:r>
      <w:r w:rsidRPr="00FD7E80">
        <w:rPr>
          <w:szCs w:val="28"/>
        </w:rPr>
        <w:t>ства, границ земельных участков, предназначенных для размещения объектов к</w:t>
      </w:r>
      <w:r w:rsidRPr="00FD7E80">
        <w:rPr>
          <w:szCs w:val="28"/>
        </w:rPr>
        <w:t>а</w:t>
      </w:r>
      <w:r w:rsidRPr="00FD7E80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FD7E80">
        <w:rPr>
          <w:szCs w:val="28"/>
        </w:rPr>
        <w:t>о</w:t>
      </w:r>
      <w:r w:rsidRPr="00FD7E80">
        <w:rPr>
          <w:szCs w:val="28"/>
        </w:rPr>
        <w:t>виями использования территорий, границ зон действия публичных сервитутов (приложение).</w:t>
      </w:r>
    </w:p>
    <w:p w:rsidR="006004BE" w:rsidRDefault="006004BE" w:rsidP="00B9066C">
      <w:pPr>
        <w:widowControl w:val="0"/>
        <w:ind w:firstLine="851"/>
        <w:rPr>
          <w:sz w:val="26"/>
          <w:szCs w:val="26"/>
        </w:rPr>
      </w:pPr>
    </w:p>
    <w:p w:rsidR="006004BE" w:rsidRPr="006004BE" w:rsidRDefault="006004BE" w:rsidP="00B9066C">
      <w:pPr>
        <w:widowControl w:val="0"/>
        <w:ind w:firstLine="851"/>
        <w:rPr>
          <w:sz w:val="26"/>
          <w:szCs w:val="26"/>
        </w:rPr>
      </w:pPr>
    </w:p>
    <w:p w:rsidR="00092A0A" w:rsidRPr="006004BE" w:rsidRDefault="006004BE" w:rsidP="003F04E2">
      <w:pPr>
        <w:widowControl w:val="0"/>
        <w:tabs>
          <w:tab w:val="left" w:pos="1701"/>
        </w:tabs>
        <w:ind w:right="-2" w:firstLine="0"/>
        <w:jc w:val="center"/>
        <w:rPr>
          <w:sz w:val="26"/>
          <w:szCs w:val="26"/>
        </w:rPr>
      </w:pPr>
      <w:r>
        <w:rPr>
          <w:sz w:val="26"/>
          <w:szCs w:val="26"/>
        </w:rPr>
        <w:t>______</w:t>
      </w:r>
      <w:r w:rsidR="00092A0A" w:rsidRPr="006004BE">
        <w:rPr>
          <w:sz w:val="26"/>
          <w:szCs w:val="26"/>
        </w:rPr>
        <w:t>___</w:t>
      </w:r>
      <w:r w:rsidR="00307480">
        <w:rPr>
          <w:sz w:val="26"/>
          <w:szCs w:val="26"/>
        </w:rPr>
        <w:t>_</w:t>
      </w:r>
      <w:r w:rsidR="00092A0A" w:rsidRPr="006004BE">
        <w:rPr>
          <w:sz w:val="26"/>
          <w:szCs w:val="26"/>
        </w:rPr>
        <w:t>___</w:t>
      </w:r>
    </w:p>
    <w:p w:rsidR="00092A0A" w:rsidRPr="006F7C63" w:rsidRDefault="00F01BB0" w:rsidP="009A193D">
      <w:pPr>
        <w:widowControl w:val="0"/>
        <w:ind w:right="266" w:firstLine="0"/>
        <w:rPr>
          <w:sz w:val="26"/>
          <w:szCs w:val="26"/>
        </w:rPr>
      </w:pPr>
      <w:r>
        <w:rPr>
          <w:noProof/>
          <w:sz w:val="26"/>
          <w:szCs w:val="26"/>
        </w:rPr>
        <w:pict>
          <v:rect id="_x0000_s1027" style="position:absolute;left:0;text-align:left;margin-left:359.45pt;margin-top:-537.7pt;width:27pt;height:24pt;z-index:251658240" stroked="f"/>
        </w:pict>
      </w:r>
    </w:p>
    <w:p w:rsidR="00092A0A" w:rsidRPr="006F7C63" w:rsidRDefault="00092A0A" w:rsidP="00123C55">
      <w:pPr>
        <w:rPr>
          <w:sz w:val="26"/>
          <w:szCs w:val="26"/>
        </w:rPr>
      </w:pPr>
    </w:p>
    <w:sectPr w:rsidR="00092A0A" w:rsidRPr="006F7C63" w:rsidSect="00FD7E80">
      <w:pgSz w:w="11906" w:h="16838" w:code="9"/>
      <w:pgMar w:top="993" w:right="567" w:bottom="284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D34" w:rsidRDefault="00482D34" w:rsidP="007B56B1">
      <w:r>
        <w:separator/>
      </w:r>
    </w:p>
    <w:p w:rsidR="00482D34" w:rsidRDefault="00482D34"/>
  </w:endnote>
  <w:endnote w:type="continuationSeparator" w:id="0">
    <w:p w:rsidR="00482D34" w:rsidRDefault="00482D34" w:rsidP="007B56B1">
      <w:r>
        <w:continuationSeparator/>
      </w:r>
    </w:p>
    <w:p w:rsidR="00482D34" w:rsidRDefault="00482D3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D34" w:rsidRDefault="00482D34" w:rsidP="007B56B1">
      <w:r>
        <w:separator/>
      </w:r>
    </w:p>
    <w:p w:rsidR="00482D34" w:rsidRDefault="00482D34"/>
  </w:footnote>
  <w:footnote w:type="continuationSeparator" w:id="0">
    <w:p w:rsidR="00482D34" w:rsidRDefault="00482D34" w:rsidP="007B56B1">
      <w:r>
        <w:continuationSeparator/>
      </w:r>
    </w:p>
    <w:p w:rsidR="00482D34" w:rsidRDefault="00482D3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5" w:rsidRDefault="00F01BB0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477F2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477F25" w:rsidRDefault="00477F25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5" w:rsidRDefault="00477F25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hideSpellingErrors/>
  <w:hideGrammaticalErrors/>
  <w:attachedTemplate r:id="rId1"/>
  <w:defaultTabStop w:val="720"/>
  <w:autoHyphenation/>
  <w:consecutiveHyphenLimit w:val="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139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40BF"/>
    <w:rsid w:val="00094194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1C7"/>
    <w:rsid w:val="00123C55"/>
    <w:rsid w:val="00124ED8"/>
    <w:rsid w:val="001255E7"/>
    <w:rsid w:val="0012733A"/>
    <w:rsid w:val="001273F1"/>
    <w:rsid w:val="001326EC"/>
    <w:rsid w:val="00133E90"/>
    <w:rsid w:val="001349DA"/>
    <w:rsid w:val="001370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A6B"/>
    <w:rsid w:val="0016022C"/>
    <w:rsid w:val="00160B30"/>
    <w:rsid w:val="00160B8F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6C0F"/>
    <w:rsid w:val="00177976"/>
    <w:rsid w:val="00181586"/>
    <w:rsid w:val="00181C22"/>
    <w:rsid w:val="00181DA2"/>
    <w:rsid w:val="001830C3"/>
    <w:rsid w:val="001835D3"/>
    <w:rsid w:val="0018480E"/>
    <w:rsid w:val="001902C4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7DBC"/>
    <w:rsid w:val="001F0625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3A37"/>
    <w:rsid w:val="00224861"/>
    <w:rsid w:val="00225882"/>
    <w:rsid w:val="00226C55"/>
    <w:rsid w:val="00226CEB"/>
    <w:rsid w:val="00230487"/>
    <w:rsid w:val="00230CDF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86EC3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F0B62"/>
    <w:rsid w:val="002F1D74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E75A7"/>
    <w:rsid w:val="003F013F"/>
    <w:rsid w:val="003F03A5"/>
    <w:rsid w:val="003F04E2"/>
    <w:rsid w:val="003F0685"/>
    <w:rsid w:val="003F17EC"/>
    <w:rsid w:val="003F1D3D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A5A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5E97"/>
    <w:rsid w:val="0044602E"/>
    <w:rsid w:val="00446C02"/>
    <w:rsid w:val="00446FED"/>
    <w:rsid w:val="00447E72"/>
    <w:rsid w:val="00450E82"/>
    <w:rsid w:val="00451C25"/>
    <w:rsid w:val="0045245C"/>
    <w:rsid w:val="00452ED3"/>
    <w:rsid w:val="00454F2F"/>
    <w:rsid w:val="00455242"/>
    <w:rsid w:val="004558ED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6E47"/>
    <w:rsid w:val="004775CF"/>
    <w:rsid w:val="00477F25"/>
    <w:rsid w:val="0048135E"/>
    <w:rsid w:val="004828A2"/>
    <w:rsid w:val="00482D34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2F95"/>
    <w:rsid w:val="004A4205"/>
    <w:rsid w:val="004A5075"/>
    <w:rsid w:val="004B1435"/>
    <w:rsid w:val="004B17CC"/>
    <w:rsid w:val="004B4558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929"/>
    <w:rsid w:val="00552E15"/>
    <w:rsid w:val="00555792"/>
    <w:rsid w:val="00557ACE"/>
    <w:rsid w:val="0056079A"/>
    <w:rsid w:val="005622F7"/>
    <w:rsid w:val="00563C46"/>
    <w:rsid w:val="00564BEE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41B1"/>
    <w:rsid w:val="005D5DFA"/>
    <w:rsid w:val="005D5F80"/>
    <w:rsid w:val="005D6265"/>
    <w:rsid w:val="005E03EE"/>
    <w:rsid w:val="005E1EF4"/>
    <w:rsid w:val="005E28D0"/>
    <w:rsid w:val="005E2D65"/>
    <w:rsid w:val="005E6BD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47C"/>
    <w:rsid w:val="00615E46"/>
    <w:rsid w:val="006172A1"/>
    <w:rsid w:val="00620264"/>
    <w:rsid w:val="0062097A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3F44"/>
    <w:rsid w:val="00634ECF"/>
    <w:rsid w:val="0063673E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523"/>
    <w:rsid w:val="006D1C47"/>
    <w:rsid w:val="006D32D2"/>
    <w:rsid w:val="006D588C"/>
    <w:rsid w:val="006D61A7"/>
    <w:rsid w:val="006E0B5D"/>
    <w:rsid w:val="006E2C91"/>
    <w:rsid w:val="006E62B5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0ECC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078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9DD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0F72"/>
    <w:rsid w:val="00991503"/>
    <w:rsid w:val="009917CE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4E3"/>
    <w:rsid w:val="00A047ED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3552"/>
    <w:rsid w:val="00B33DF3"/>
    <w:rsid w:val="00B34E96"/>
    <w:rsid w:val="00B359C5"/>
    <w:rsid w:val="00B35BB7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1C0F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BE3"/>
    <w:rsid w:val="00BF5390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5D0"/>
    <w:rsid w:val="00C108B2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67BFA"/>
    <w:rsid w:val="00C725F2"/>
    <w:rsid w:val="00C73831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35B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3D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4F14"/>
    <w:rsid w:val="00DD6224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725"/>
    <w:rsid w:val="00DF1E3F"/>
    <w:rsid w:val="00DF29B9"/>
    <w:rsid w:val="00DF2F1F"/>
    <w:rsid w:val="00DF359B"/>
    <w:rsid w:val="00DF5047"/>
    <w:rsid w:val="00DF77B7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6999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1C3A"/>
    <w:rsid w:val="00EB4959"/>
    <w:rsid w:val="00EB54D3"/>
    <w:rsid w:val="00EB562B"/>
    <w:rsid w:val="00EB6933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1BB0"/>
    <w:rsid w:val="00F02907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2DA7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E25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2C9A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D7E80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6&End=1&Close=1, О назначении публичных слушаний по проекту постановления мэрии города Новосибирска «Об утверждении проекта межевания застроенной территории в границах ул. Марии Ульяновой, ул. Героев Революции, ул. Физкультурной, ул. Маяковского в границах проекта пл]]></LongProp>
</Long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D46BF34-9EB7-46CD-AB41-9BE7CB06D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F05C42-23C3-4514-8E7E-2EBA54459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8</TotalTime>
  <Pages>1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3</cp:revision>
  <cp:lastPrinted>2013-10-08T08:07:00Z</cp:lastPrinted>
  <dcterms:created xsi:type="dcterms:W3CDTF">2013-12-26T05:41:00Z</dcterms:created>
  <dcterms:modified xsi:type="dcterms:W3CDTF">2013-12-26T05:41:00Z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17306.0000000000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13_09473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Ветрова Лариса Борисовна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http://doc.admnsk.ru/_layouts/Eos/Transfer.ashx?Action=DispForm&amp;SiteId=704b371f-db24-47c4-89fa-f43ceee1acee&amp;WebId=c8c60b85-5bf2-4299-bb3f-066855759c9b&amp;ListId=9b15a780-32cf-4be3-963e-930c143d1a13&amp;ItemId=17306&amp;End=1&amp;Close=1,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